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B35" w:rsidRDefault="00933CA7">
      <w:r>
        <w:rPr>
          <w:noProof/>
          <w:lang w:eastAsia="ru-RU"/>
        </w:rPr>
        <w:pict>
          <v:roundrect id="_x0000_s1028" style="position:absolute;margin-left:-53.55pt;margin-top:-20.4pt;width:528.75pt;height:749.7pt;z-index:251658240" arcsize="10118f" strokecolor="teal" strokeweight="4.5pt">
            <v:textbox style="mso-next-textbox:#_x0000_s1028">
              <w:txbxContent>
                <w:p w:rsidR="00507894" w:rsidRPr="00507894" w:rsidRDefault="00507894" w:rsidP="00507894">
                  <w:pPr>
                    <w:pStyle w:val="1"/>
                  </w:pPr>
                  <w:r w:rsidRPr="00507894">
                    <w:t>МАУ ИМЦ</w:t>
                  </w:r>
                </w:p>
                <w:p w:rsidR="00507894" w:rsidRPr="00507894" w:rsidRDefault="00507894" w:rsidP="00507894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0789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ПРЕДСТАВЛЯЕТ  НОВОЕ  </w:t>
                  </w:r>
                  <w:r w:rsidR="0055747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МЕТОДИЧЕСКОЕ  </w:t>
                  </w:r>
                  <w:r w:rsidRPr="0050789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ПОСОБИЕ </w:t>
                  </w:r>
                </w:p>
                <w:p w:rsidR="00507894" w:rsidRDefault="0055747E" w:rsidP="00507894">
                  <w:pPr>
                    <w:pStyle w:val="a5"/>
                  </w:pPr>
                  <w:r>
                    <w:t>ДЛЯ  УЧИТЕЛЕЙ  ФИЗИКИ</w:t>
                  </w:r>
                </w:p>
                <w:p w:rsidR="00507894" w:rsidRPr="00507894" w:rsidRDefault="00507894" w:rsidP="00507894">
                  <w:pPr>
                    <w:pStyle w:val="a5"/>
                  </w:pPr>
                  <w:r w:rsidRPr="00507894">
                    <w:t xml:space="preserve">                                                    </w:t>
                  </w:r>
                  <w:r>
                    <w:t xml:space="preserve">                               </w:t>
                  </w:r>
                </w:p>
                <w:p w:rsidR="00507894" w:rsidRPr="00507894" w:rsidRDefault="005A4EA0" w:rsidP="00507894">
                  <w:pPr>
                    <w:ind w:firstLine="36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Развитие универсальных учебных действий на уроке физики</w:t>
                  </w:r>
                  <w:r w:rsidR="00507894" w:rsidRPr="005078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 методи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ческое пособие / сост.: Л.Б. Трифонова, методист МАУ ИМЦ г. Томска, к.п.н. </w:t>
                  </w:r>
                  <w:r w:rsidR="00507894" w:rsidRPr="005078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– Томск, 201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5. - 48 с.</w:t>
                  </w:r>
                  <w:r w:rsidR="005078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(Методическая копилка)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proofErr w:type="gramEnd"/>
                </w:p>
                <w:tbl>
                  <w:tblPr>
                    <w:tblW w:w="9747" w:type="dxa"/>
                    <w:tblLook w:val="0000"/>
                  </w:tblPr>
                  <w:tblGrid>
                    <w:gridCol w:w="5526"/>
                    <w:gridCol w:w="3589"/>
                    <w:gridCol w:w="632"/>
                  </w:tblGrid>
                  <w:tr w:rsidR="00507894" w:rsidRPr="00507894" w:rsidTr="004A65D6">
                    <w:trPr>
                      <w:cantSplit/>
                      <w:trHeight w:val="6003"/>
                    </w:trPr>
                    <w:tc>
                      <w:tcPr>
                        <w:tcW w:w="5526" w:type="dxa"/>
                      </w:tcPr>
                      <w:p w:rsidR="00507894" w:rsidRPr="00507894" w:rsidRDefault="0050789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A3E89" w:rsidRPr="00507894" w:rsidRDefault="00EA3E89" w:rsidP="005A4EA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A3E89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682617" cy="3354516"/>
                              <wp:effectExtent l="361950" t="0" r="327283" b="0"/>
                              <wp:docPr id="2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2696762" cy="33722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21" w:type="dxa"/>
                        <w:gridSpan w:val="2"/>
                      </w:tcPr>
                      <w:p w:rsidR="00FA2D03" w:rsidRDefault="005A4EA0" w:rsidP="005A4EA0">
                        <w:pPr>
                          <w:shd w:val="clear" w:color="auto" w:fill="FFFFFF"/>
                          <w:spacing w:before="10" w:line="274" w:lineRule="exact"/>
                          <w:ind w:right="10"/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   </w:t>
                        </w:r>
                      </w:p>
                      <w:p w:rsidR="00507894" w:rsidRPr="005A4EA0" w:rsidRDefault="005A4EA0" w:rsidP="005A4EA0">
                        <w:pPr>
                          <w:shd w:val="clear" w:color="auto" w:fill="FFFFFF"/>
                          <w:spacing w:before="10" w:line="274" w:lineRule="exact"/>
                          <w:ind w:right="10"/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Авторы данного методического пособия задаются вопросами: «Чему учить детей на современном уроке? Какие изменения происходят в структуре урока в условиях реализации ФГОС?». И дают ответы: «Будем учить детей определять границы своего знания, видеть проблему и ставить проблемные задачи, осуществлять контроль и самоконтроль своей деятельности в соответствии с выбранными критериями. А для этого – организовать учебное сотрудничество детей, совместно-распределительную деятельность при решении учебных задач, создать условия для выстраивания ребенком индивидуальной траектории изучения предмета». </w:t>
                        </w:r>
                      </w:p>
                    </w:tc>
                  </w:tr>
                  <w:tr w:rsidR="00507894" w:rsidRPr="00507894" w:rsidTr="005A4EA0">
                    <w:trPr>
                      <w:gridAfter w:val="1"/>
                      <w:wAfter w:w="632" w:type="dxa"/>
                      <w:cantSplit/>
                      <w:trHeight w:val="2060"/>
                    </w:trPr>
                    <w:tc>
                      <w:tcPr>
                        <w:tcW w:w="9115" w:type="dxa"/>
                        <w:gridSpan w:val="2"/>
                      </w:tcPr>
                      <w:p w:rsidR="00507894" w:rsidRDefault="00507894" w:rsidP="000D1A02">
                        <w:pPr>
                          <w:shd w:val="clear" w:color="auto" w:fill="FFFFFF"/>
                          <w:spacing w:before="10" w:line="240" w:lineRule="auto"/>
                          <w:ind w:right="10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</w:p>
                      <w:p w:rsidR="00FA2D03" w:rsidRPr="00507894" w:rsidRDefault="00FA2D03" w:rsidP="000D1A02">
                        <w:pPr>
                          <w:shd w:val="clear" w:color="auto" w:fill="FFFFFF"/>
                          <w:spacing w:before="10" w:line="240" w:lineRule="auto"/>
                          <w:ind w:right="10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В помощь учителю, работающему в условиях перехода на ФГОС, в сборнике дается сравнительный анализ деятельности педагога, работающего в традиционной системе обучения и работающего в соответствии с ФГОС, представлены конкретные разработки уроков физики «Открытия нового знания», «Открытия нового метода», «Урока рефлексии», «Урока – развивающего контроля».</w:t>
                        </w:r>
                      </w:p>
                      <w:p w:rsidR="00507894" w:rsidRDefault="00FA2D03" w:rsidP="000D1A02">
                        <w:pPr>
                          <w:shd w:val="clear" w:color="auto" w:fill="FFFFFF"/>
                          <w:spacing w:before="10" w:line="240" w:lineRule="auto"/>
                          <w:ind w:right="10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Содержание пособия:</w:t>
                        </w:r>
                      </w:p>
                      <w:p w:rsidR="000D1A02" w:rsidRPr="00507894" w:rsidRDefault="00FA2D03" w:rsidP="000D1A02">
                        <w:pPr>
                          <w:shd w:val="clear" w:color="auto" w:fill="FFFFFF"/>
                          <w:spacing w:before="10" w:line="240" w:lineRule="auto"/>
                          <w:ind w:left="19" w:right="10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  <w:r w:rsidRPr="000D1A02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  <w:u w:val="single"/>
                          </w:rPr>
                          <w:t>Трифонова Л.Б.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Современный урок физики. Каким ему быть?                                            </w:t>
                        </w:r>
                        <w:proofErr w:type="spellStart"/>
                        <w:r w:rsidRPr="000D1A02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  <w:u w:val="single"/>
                          </w:rPr>
                          <w:t>Довгаль</w:t>
                        </w:r>
                        <w:proofErr w:type="spellEnd"/>
                        <w:r w:rsidRPr="000D1A02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  <w:u w:val="single"/>
                          </w:rPr>
                          <w:t xml:space="preserve"> О.А.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Урок «открытия» нового знания по теме «Простые механизмы» </w:t>
                        </w:r>
                        <w:r w:rsidR="000D1A02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в 7 классе.                                                                                                                                          </w:t>
                        </w:r>
                        <w:proofErr w:type="spellStart"/>
                        <w:r w:rsidR="000D1A02" w:rsidRPr="000D1A02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  <w:u w:val="single"/>
                          </w:rPr>
                          <w:t>Румбешта</w:t>
                        </w:r>
                        <w:proofErr w:type="spellEnd"/>
                        <w:r w:rsidR="000D1A02" w:rsidRPr="000D1A02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  <w:u w:val="single"/>
                          </w:rPr>
                          <w:t xml:space="preserve"> Е.А., Бычкова А.С.</w:t>
                        </w:r>
                        <w:r w:rsidR="000D1A02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Урок открытия нового знания (метода познания) по теме: «Определение вида соединения проводников, скрытых в черных ящиках, на основе проверки гипотез» в 8 классе.                                                                                      </w:t>
                        </w:r>
                        <w:r w:rsidR="000D1A02" w:rsidRPr="000D1A02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  <w:u w:val="single"/>
                          </w:rPr>
                          <w:t>Козлова В.В.</w:t>
                        </w:r>
                        <w:r w:rsidR="000D1A02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Урок рефлексии по теме «Сила Архимеда» в 7 классе.                               </w:t>
                        </w:r>
                        <w:r w:rsidR="000D1A02" w:rsidRPr="000D1A02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  <w:u w:val="single"/>
                          </w:rPr>
                          <w:t xml:space="preserve">Кукина Е.Л. </w:t>
                        </w:r>
                        <w:r w:rsidR="000D1A02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Урок развивающего контроля по теме «Механические колебания и волны» в 9 классе.</w:t>
                        </w:r>
                      </w:p>
                    </w:tc>
                  </w:tr>
                </w:tbl>
                <w:p w:rsidR="00507894" w:rsidRDefault="00507894" w:rsidP="00FA2D03">
                  <w:pPr>
                    <w:spacing w:line="240" w:lineRule="auto"/>
                    <w:jc w:val="both"/>
                  </w:pPr>
                </w:p>
              </w:txbxContent>
            </v:textbox>
          </v:roundrect>
        </w:pict>
      </w:r>
    </w:p>
    <w:sectPr w:rsidR="00EF0B35" w:rsidSect="00EF0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1385"/>
    <w:rsid w:val="000D1A02"/>
    <w:rsid w:val="001D06DF"/>
    <w:rsid w:val="002B3FEF"/>
    <w:rsid w:val="00411385"/>
    <w:rsid w:val="004A65D6"/>
    <w:rsid w:val="00507894"/>
    <w:rsid w:val="0055747E"/>
    <w:rsid w:val="005A4EA0"/>
    <w:rsid w:val="00625E48"/>
    <w:rsid w:val="006A0420"/>
    <w:rsid w:val="008D7778"/>
    <w:rsid w:val="00922ED6"/>
    <w:rsid w:val="00933CA7"/>
    <w:rsid w:val="009503D4"/>
    <w:rsid w:val="00A339E1"/>
    <w:rsid w:val="00A64336"/>
    <w:rsid w:val="00E9193D"/>
    <w:rsid w:val="00EA3E89"/>
    <w:rsid w:val="00EF0B35"/>
    <w:rsid w:val="00FA2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B35"/>
  </w:style>
  <w:style w:type="paragraph" w:styleId="1">
    <w:name w:val="heading 1"/>
    <w:basedOn w:val="a"/>
    <w:next w:val="a"/>
    <w:link w:val="10"/>
    <w:qFormat/>
    <w:rsid w:val="0041138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13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1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385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507894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5078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metodist</cp:lastModifiedBy>
  <cp:revision>9</cp:revision>
  <dcterms:created xsi:type="dcterms:W3CDTF">2014-10-13T06:34:00Z</dcterms:created>
  <dcterms:modified xsi:type="dcterms:W3CDTF">2015-11-18T11:03:00Z</dcterms:modified>
</cp:coreProperties>
</file>