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E24F9A">
      <w:r>
        <w:rPr>
          <w:noProof/>
          <w:lang w:eastAsia="ru-RU"/>
        </w:rPr>
        <w:pict>
          <v:roundrect id="_x0000_s1026" style="position:absolute;margin-left:-60.3pt;margin-top:38.55pt;width:546pt;height:630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847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0B2D89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 w:rsidR="00562B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ВОСПИТАТЕЛЕЙ,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ПЕДАГОГОВ</w:t>
                  </w:r>
                  <w:r w:rsidR="00E05D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E05D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ПСИХОЛОГОВ                                                                      </w:t>
                  </w:r>
                  <w:r w:rsidR="00562B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ДОШКОЛЬНЫХ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ОБРАЗОВАТЕЛЬНЫХ </w:t>
                  </w:r>
                  <w:r w:rsidR="00E133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</w:t>
                  </w:r>
                  <w:r w:rsidR="00355D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ЕНИЙ </w:t>
                  </w:r>
                </w:p>
                <w:p w:rsidR="006E5A18" w:rsidRPr="005055B6" w:rsidRDefault="00562B39" w:rsidP="002F18C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Психолого-педагогическое сопровождение детей с ОВЗ в условия</w:t>
                  </w:r>
                  <w:r w:rsidR="00847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 детского сада и семьи: коррекционно-развивающая программа «Пусть каждый день приносит счастье». Часть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ектронный ресурс]: методическое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бие в двух частях / под общ.ред. О.А. Осиповой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методиста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 Е.В. Ткаченко, педагога-психолога МАДОУ №11 г. Томска.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электрон.опт.диск</w:t>
                  </w:r>
                  <w:proofErr w:type="spellEnd"/>
                </w:p>
                <w:tbl>
                  <w:tblPr>
                    <w:tblW w:w="9747" w:type="dxa"/>
                    <w:tblLook w:val="0000"/>
                  </w:tblPr>
                  <w:tblGrid>
                    <w:gridCol w:w="4488"/>
                    <w:gridCol w:w="723"/>
                    <w:gridCol w:w="3909"/>
                    <w:gridCol w:w="627"/>
                  </w:tblGrid>
                  <w:tr w:rsidR="005055B6" w:rsidRPr="005055B6" w:rsidTr="002F18C6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055B6" w:rsidRPr="005055B6" w:rsidRDefault="00DB2A1E" w:rsidP="002F18C6">
                        <w:pPr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DB2A1E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05150" cy="3524250"/>
                              <wp:effectExtent l="19050" t="0" r="0" b="0"/>
                              <wp:docPr id="2" name="Рисунок 2" descr="1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2" descr="1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14355" cy="35346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 w:rsidP="002F18C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18C6" w:rsidRDefault="00847213" w:rsidP="00562B39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</w:t>
                        </w:r>
                      </w:p>
                      <w:p w:rsidR="00847213" w:rsidRDefault="00562B39" w:rsidP="00562B39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Практическое пособие включает </w:t>
                        </w:r>
                        <w:r w:rsidR="00847213">
                          <w:rPr>
                            <w:bCs/>
                          </w:rPr>
                          <w:t>коррекционно-развивающую программу «Пусть каждый день приносит счастье»</w:t>
                        </w:r>
                        <w:r w:rsidR="006D18CB">
                          <w:rPr>
                            <w:bCs/>
                          </w:rPr>
                          <w:t xml:space="preserve">, авторы-составители: Е.В. Ткаченко МАДОУ № 11; Н.В. Демина – МАДОУ № 51; З.М. Пашкина – МАДОУ № 53; О.Н. Казанцева – МАДОУ № 48; И.Е. </w:t>
                        </w:r>
                        <w:proofErr w:type="spellStart"/>
                        <w:r w:rsidR="006D18CB">
                          <w:rPr>
                            <w:bCs/>
                          </w:rPr>
                          <w:t>Балаева</w:t>
                        </w:r>
                        <w:proofErr w:type="spellEnd"/>
                        <w:r w:rsidR="006D18CB">
                          <w:rPr>
                            <w:bCs/>
                          </w:rPr>
                          <w:t xml:space="preserve"> – МБДОУ № 20; Н.И. </w:t>
                        </w:r>
                        <w:proofErr w:type="spellStart"/>
                        <w:r w:rsidR="006D18CB">
                          <w:rPr>
                            <w:bCs/>
                          </w:rPr>
                          <w:t>Вайвод</w:t>
                        </w:r>
                        <w:proofErr w:type="spellEnd"/>
                        <w:r w:rsidR="006D18CB">
                          <w:rPr>
                            <w:bCs/>
                          </w:rPr>
                          <w:t xml:space="preserve"> – МАДОУ № 77.</w:t>
                        </w:r>
                      </w:p>
                      <w:p w:rsidR="006D18CB" w:rsidRDefault="006D18CB" w:rsidP="00562B39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bCs/>
                          </w:rPr>
                          <w:t>Программа разработана в рамках проблемно-творческой группы «Коррекционно-развивающая работа» муниципального единичного проекта «Методическое обеспечение педагогов ДОО в условиях реализации ФГОС ДО», реализуемого в 2014-2015 учебном году.</w:t>
                        </w:r>
                        <w:proofErr w:type="gramEnd"/>
                        <w:r>
                          <w:rPr>
                            <w:bCs/>
                          </w:rPr>
                          <w:t xml:space="preserve"> Программа состоит из 20 коррекционно-развивающих занятий для детей 5-7 лет, направленных на формирование психологической базы речи у детей с тяжелыми нарушениями речи, для развития и коррекции эмоционально-волевой сферы. </w:t>
                        </w:r>
                      </w:p>
                      <w:p w:rsidR="00847213" w:rsidRDefault="00847213" w:rsidP="00562B39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355D7D">
                    <w:trPr>
                      <w:gridAfter w:val="1"/>
                      <w:wAfter w:w="627" w:type="dxa"/>
                      <w:cantSplit/>
                      <w:trHeight w:val="550"/>
                    </w:trPr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2F18C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350FD"/>
    <w:rsid w:val="00035108"/>
    <w:rsid w:val="000B14B1"/>
    <w:rsid w:val="000B2D89"/>
    <w:rsid w:val="001823E0"/>
    <w:rsid w:val="001E2795"/>
    <w:rsid w:val="00272E3E"/>
    <w:rsid w:val="002C62EA"/>
    <w:rsid w:val="002F18C6"/>
    <w:rsid w:val="00355D7D"/>
    <w:rsid w:val="003F7140"/>
    <w:rsid w:val="00487715"/>
    <w:rsid w:val="004C550E"/>
    <w:rsid w:val="005055B6"/>
    <w:rsid w:val="00514AA4"/>
    <w:rsid w:val="00562B39"/>
    <w:rsid w:val="00582474"/>
    <w:rsid w:val="00615B45"/>
    <w:rsid w:val="006A1EA9"/>
    <w:rsid w:val="006D18CB"/>
    <w:rsid w:val="006E5A18"/>
    <w:rsid w:val="00847213"/>
    <w:rsid w:val="008728DD"/>
    <w:rsid w:val="0089742A"/>
    <w:rsid w:val="0091766C"/>
    <w:rsid w:val="009F234B"/>
    <w:rsid w:val="00B1159F"/>
    <w:rsid w:val="00D30DF3"/>
    <w:rsid w:val="00D44A7C"/>
    <w:rsid w:val="00DA7C89"/>
    <w:rsid w:val="00DB2A1E"/>
    <w:rsid w:val="00E05D4B"/>
    <w:rsid w:val="00E13332"/>
    <w:rsid w:val="00E24F9A"/>
    <w:rsid w:val="00E317F4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20E4A-FE44-4B22-B341-B29D742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15</cp:revision>
  <dcterms:created xsi:type="dcterms:W3CDTF">2014-10-13T05:34:00Z</dcterms:created>
  <dcterms:modified xsi:type="dcterms:W3CDTF">2015-12-28T11:02:00Z</dcterms:modified>
</cp:coreProperties>
</file>