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064A68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A68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Pr="00081E89">
        <w:rPr>
          <w:rFonts w:ascii="Times New Roman" w:hAnsi="Times New Roman" w:cs="Times New Roman"/>
          <w:sz w:val="24"/>
          <w:szCs w:val="24"/>
        </w:rPr>
        <w:t xml:space="preserve">Томск, ул. </w:t>
      </w:r>
      <w:proofErr w:type="gramStart"/>
      <w:r w:rsidRPr="00081E8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81E89">
        <w:rPr>
          <w:rFonts w:ascii="Times New Roman" w:hAnsi="Times New Roman" w:cs="Times New Roman"/>
          <w:sz w:val="24"/>
          <w:szCs w:val="24"/>
        </w:rPr>
        <w:t xml:space="preserve">, 43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atamanov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vtomske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264556" w:rsidP="00A72C69">
      <w:pPr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>«</w:t>
      </w:r>
      <w:r w:rsidR="00D27603">
        <w:rPr>
          <w:rFonts w:ascii="Times New Roman" w:hAnsi="Times New Roman" w:cs="Times New Roman"/>
          <w:sz w:val="24"/>
          <w:szCs w:val="28"/>
        </w:rPr>
        <w:t>03</w:t>
      </w:r>
      <w:r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D27603">
        <w:rPr>
          <w:rFonts w:ascii="Times New Roman" w:hAnsi="Times New Roman" w:cs="Times New Roman"/>
          <w:sz w:val="24"/>
          <w:szCs w:val="28"/>
        </w:rPr>
        <w:t>марта</w:t>
      </w:r>
      <w:r w:rsidRPr="00A72C69">
        <w:rPr>
          <w:rFonts w:ascii="Times New Roman" w:hAnsi="Times New Roman" w:cs="Times New Roman"/>
          <w:sz w:val="24"/>
          <w:szCs w:val="28"/>
        </w:rPr>
        <w:t xml:space="preserve"> 2015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56" w:rsidRPr="00B47931" w:rsidRDefault="00B47931" w:rsidP="00B47931">
      <w:pPr>
        <w:spacing w:after="0"/>
        <w:ind w:left="5245" w:firstLine="6"/>
        <w:rPr>
          <w:rFonts w:ascii="Times New Roman" w:hAnsi="Times New Roman" w:cs="Times New Roman"/>
          <w:sz w:val="24"/>
          <w:szCs w:val="28"/>
        </w:rPr>
      </w:pPr>
      <w:r w:rsidRPr="00B47931">
        <w:rPr>
          <w:rFonts w:ascii="Times New Roman" w:hAnsi="Times New Roman" w:cs="Times New Roman"/>
          <w:sz w:val="24"/>
          <w:szCs w:val="28"/>
        </w:rPr>
        <w:t>Руков</w:t>
      </w:r>
      <w:r w:rsidR="009A627F">
        <w:rPr>
          <w:rFonts w:ascii="Times New Roman" w:hAnsi="Times New Roman" w:cs="Times New Roman"/>
          <w:sz w:val="24"/>
          <w:szCs w:val="28"/>
        </w:rPr>
        <w:t xml:space="preserve">одителям учреждений образования, </w:t>
      </w:r>
      <w:r w:rsidRPr="00B47931">
        <w:rPr>
          <w:rFonts w:ascii="Times New Roman" w:hAnsi="Times New Roman" w:cs="Times New Roman"/>
          <w:sz w:val="24"/>
          <w:szCs w:val="28"/>
        </w:rPr>
        <w:t>культуры</w:t>
      </w:r>
      <w:r w:rsidR="009A627F">
        <w:rPr>
          <w:rFonts w:ascii="Times New Roman" w:hAnsi="Times New Roman" w:cs="Times New Roman"/>
          <w:sz w:val="24"/>
          <w:szCs w:val="28"/>
        </w:rPr>
        <w:t>, воскресных школ</w:t>
      </w:r>
      <w:r w:rsidRPr="00B4793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4793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47931">
        <w:rPr>
          <w:rFonts w:ascii="Times New Roman" w:hAnsi="Times New Roman" w:cs="Times New Roman"/>
          <w:sz w:val="24"/>
          <w:szCs w:val="28"/>
        </w:rPr>
        <w:t xml:space="preserve">. Томска </w:t>
      </w:r>
    </w:p>
    <w:p w:rsidR="00F96012" w:rsidRDefault="00F96012" w:rsidP="00995F4C">
      <w:pPr>
        <w:pStyle w:val="a3"/>
        <w:jc w:val="both"/>
        <w:rPr>
          <w:color w:val="000000"/>
          <w:sz w:val="24"/>
        </w:rPr>
      </w:pPr>
    </w:p>
    <w:p w:rsidR="00D27603" w:rsidRDefault="00D27603" w:rsidP="00995F4C">
      <w:pPr>
        <w:pStyle w:val="a3"/>
        <w:ind w:firstLine="284"/>
        <w:jc w:val="both"/>
      </w:pPr>
    </w:p>
    <w:p w:rsidR="00D27603" w:rsidRDefault="00D27603" w:rsidP="00995F4C">
      <w:pPr>
        <w:pStyle w:val="a3"/>
        <w:ind w:firstLine="284"/>
        <w:jc w:val="both"/>
      </w:pPr>
    </w:p>
    <w:p w:rsidR="00D27603" w:rsidRPr="00BE096C" w:rsidRDefault="00D27603" w:rsidP="00D27603">
      <w:pPr>
        <w:pStyle w:val="a3"/>
        <w:ind w:firstLine="284"/>
        <w:rPr>
          <w:sz w:val="24"/>
        </w:rPr>
      </w:pPr>
      <w:r w:rsidRPr="00BE096C">
        <w:rPr>
          <w:sz w:val="24"/>
        </w:rPr>
        <w:t>Уважаемые руководители!</w:t>
      </w:r>
    </w:p>
    <w:p w:rsidR="00D27603" w:rsidRPr="00BE096C" w:rsidRDefault="00D27603" w:rsidP="00995F4C">
      <w:pPr>
        <w:pStyle w:val="a3"/>
        <w:ind w:firstLine="284"/>
        <w:jc w:val="both"/>
        <w:rPr>
          <w:sz w:val="24"/>
        </w:rPr>
      </w:pPr>
    </w:p>
    <w:p w:rsidR="00392976" w:rsidRPr="00BE096C" w:rsidRDefault="00392976" w:rsidP="002153D3">
      <w:pPr>
        <w:pStyle w:val="a3"/>
        <w:ind w:firstLine="284"/>
        <w:jc w:val="both"/>
        <w:rPr>
          <w:sz w:val="24"/>
        </w:rPr>
      </w:pPr>
      <w:r w:rsidRPr="00BE096C">
        <w:rPr>
          <w:sz w:val="24"/>
        </w:rPr>
        <w:t xml:space="preserve">День славянской письменности и культуры широко отмечается во всех городах России. </w:t>
      </w:r>
    </w:p>
    <w:p w:rsidR="00775567" w:rsidRPr="00BE096C" w:rsidRDefault="00392976" w:rsidP="002153D3">
      <w:pPr>
        <w:pStyle w:val="a3"/>
        <w:ind w:firstLine="284"/>
        <w:jc w:val="both"/>
        <w:rPr>
          <w:sz w:val="24"/>
        </w:rPr>
      </w:pPr>
      <w:r w:rsidRPr="00BE096C">
        <w:rPr>
          <w:sz w:val="24"/>
        </w:rPr>
        <w:t xml:space="preserve">Истоки славянской письменности возвращаются к Святым равноапостольным братьям Кириллу и </w:t>
      </w:r>
      <w:proofErr w:type="spellStart"/>
      <w:r w:rsidRPr="00BE096C">
        <w:rPr>
          <w:sz w:val="24"/>
        </w:rPr>
        <w:t>Мефодию</w:t>
      </w:r>
      <w:proofErr w:type="spellEnd"/>
      <w:r w:rsidRPr="00BE096C">
        <w:rPr>
          <w:sz w:val="24"/>
        </w:rPr>
        <w:t>, которые принесли на славянскую землю письменность, тем самым приобщили многомиллионные славянские народы к мировой цивилизации, мировой культуре.</w:t>
      </w:r>
    </w:p>
    <w:p w:rsidR="008B4D1C" w:rsidRPr="00BE096C" w:rsidRDefault="00392976" w:rsidP="002153D3">
      <w:pPr>
        <w:pStyle w:val="a3"/>
        <w:ind w:firstLine="284"/>
        <w:jc w:val="both"/>
        <w:rPr>
          <w:sz w:val="24"/>
        </w:rPr>
      </w:pPr>
      <w:r w:rsidRPr="00BE096C">
        <w:rPr>
          <w:sz w:val="24"/>
        </w:rPr>
        <w:t>В г.</w:t>
      </w:r>
      <w:r w:rsidR="008B4D1C" w:rsidRPr="00BE096C">
        <w:rPr>
          <w:sz w:val="24"/>
        </w:rPr>
        <w:t> </w:t>
      </w:r>
      <w:r w:rsidRPr="00BE096C">
        <w:rPr>
          <w:sz w:val="24"/>
        </w:rPr>
        <w:t xml:space="preserve">Томске и Томской области пройдут многочисленные мероприятия, посвящённые празднованию Дня славянской письменности и культуры.  </w:t>
      </w:r>
    </w:p>
    <w:p w:rsidR="008B4D1C" w:rsidRPr="00BE096C" w:rsidRDefault="008B4D1C" w:rsidP="002153D3">
      <w:pPr>
        <w:pStyle w:val="a3"/>
        <w:ind w:firstLine="284"/>
        <w:jc w:val="both"/>
        <w:rPr>
          <w:sz w:val="24"/>
        </w:rPr>
      </w:pPr>
    </w:p>
    <w:p w:rsidR="008B4D1C" w:rsidRPr="00BE096C" w:rsidRDefault="008B4D1C" w:rsidP="002153D3">
      <w:pPr>
        <w:pStyle w:val="a3"/>
        <w:ind w:firstLine="284"/>
        <w:jc w:val="both"/>
        <w:rPr>
          <w:sz w:val="24"/>
        </w:rPr>
      </w:pPr>
      <w:r w:rsidRPr="00BE096C">
        <w:rPr>
          <w:sz w:val="24"/>
        </w:rPr>
        <w:t xml:space="preserve">Приглашаем обучающихся учреждений образования, культуры, воскресных школ </w:t>
      </w:r>
      <w:proofErr w:type="gramStart"/>
      <w:r w:rsidRPr="00BE096C">
        <w:rPr>
          <w:sz w:val="24"/>
        </w:rPr>
        <w:t>г</w:t>
      </w:r>
      <w:proofErr w:type="gramEnd"/>
      <w:r w:rsidRPr="00BE096C">
        <w:rPr>
          <w:sz w:val="24"/>
        </w:rPr>
        <w:t>. Томска принять участие в конкурсе мультимедийных проектов «Святые, в земле Российской просиявшие». Конкурс состоится в рамках Кирилло-Мефодиевских чтений.</w:t>
      </w:r>
    </w:p>
    <w:p w:rsidR="00BE096C" w:rsidRPr="00BE096C" w:rsidRDefault="00BE096C" w:rsidP="008B4D1C">
      <w:pPr>
        <w:pStyle w:val="a3"/>
        <w:ind w:firstLine="284"/>
        <w:jc w:val="both"/>
        <w:rPr>
          <w:sz w:val="24"/>
        </w:rPr>
      </w:pPr>
    </w:p>
    <w:p w:rsidR="003B2D1E" w:rsidRPr="00BE096C" w:rsidRDefault="003B2D1E" w:rsidP="008B4D1C">
      <w:pPr>
        <w:pStyle w:val="a3"/>
        <w:ind w:firstLine="284"/>
        <w:jc w:val="both"/>
        <w:rPr>
          <w:sz w:val="24"/>
        </w:rPr>
      </w:pPr>
      <w:r w:rsidRPr="00BE096C">
        <w:rPr>
          <w:sz w:val="24"/>
        </w:rPr>
        <w:t>Цели и задачи Конкурса:</w:t>
      </w:r>
    </w:p>
    <w:p w:rsidR="003B2D1E" w:rsidRPr="00BE096C" w:rsidRDefault="003B2D1E" w:rsidP="00BE096C">
      <w:pPr>
        <w:pStyle w:val="a3"/>
        <w:numPr>
          <w:ilvl w:val="0"/>
          <w:numId w:val="4"/>
        </w:numPr>
        <w:ind w:left="709"/>
        <w:jc w:val="both"/>
        <w:rPr>
          <w:sz w:val="24"/>
        </w:rPr>
      </w:pPr>
      <w:r w:rsidRPr="00BE096C">
        <w:rPr>
          <w:sz w:val="24"/>
        </w:rPr>
        <w:t>формирование патриотических убеждений и любви к Родине;</w:t>
      </w:r>
    </w:p>
    <w:p w:rsidR="003B2D1E" w:rsidRPr="00BE096C" w:rsidRDefault="003B2D1E" w:rsidP="00BE096C">
      <w:pPr>
        <w:pStyle w:val="a3"/>
        <w:numPr>
          <w:ilvl w:val="0"/>
          <w:numId w:val="4"/>
        </w:numPr>
        <w:ind w:left="709"/>
        <w:jc w:val="both"/>
        <w:rPr>
          <w:sz w:val="24"/>
        </w:rPr>
      </w:pPr>
      <w:r w:rsidRPr="00BE096C">
        <w:rPr>
          <w:sz w:val="24"/>
        </w:rPr>
        <w:t>формирование у обучающихся духовно-нравственных ориентиров, примеров для подражания;</w:t>
      </w:r>
    </w:p>
    <w:p w:rsidR="003B2D1E" w:rsidRPr="00BE096C" w:rsidRDefault="003B2D1E" w:rsidP="00BE096C">
      <w:pPr>
        <w:pStyle w:val="a3"/>
        <w:numPr>
          <w:ilvl w:val="0"/>
          <w:numId w:val="4"/>
        </w:numPr>
        <w:ind w:left="709"/>
        <w:jc w:val="both"/>
        <w:rPr>
          <w:sz w:val="24"/>
        </w:rPr>
      </w:pPr>
      <w:r w:rsidRPr="00BE096C">
        <w:rPr>
          <w:sz w:val="24"/>
        </w:rPr>
        <w:t xml:space="preserve">стимулирование изучения истории </w:t>
      </w:r>
      <w:r w:rsidR="00BE096C">
        <w:rPr>
          <w:sz w:val="24"/>
        </w:rPr>
        <w:t xml:space="preserve">и культуры </w:t>
      </w:r>
      <w:r w:rsidRPr="00BE096C">
        <w:rPr>
          <w:sz w:val="24"/>
        </w:rPr>
        <w:t>России;</w:t>
      </w:r>
    </w:p>
    <w:p w:rsidR="003B2D1E" w:rsidRPr="00BE096C" w:rsidRDefault="003B2D1E" w:rsidP="00BE096C">
      <w:pPr>
        <w:pStyle w:val="a3"/>
        <w:numPr>
          <w:ilvl w:val="0"/>
          <w:numId w:val="4"/>
        </w:numPr>
        <w:ind w:left="709"/>
        <w:jc w:val="both"/>
        <w:rPr>
          <w:sz w:val="24"/>
        </w:rPr>
      </w:pPr>
      <w:r w:rsidRPr="00BE096C">
        <w:rPr>
          <w:sz w:val="24"/>
        </w:rPr>
        <w:t xml:space="preserve">привлечение </w:t>
      </w:r>
      <w:proofErr w:type="gramStart"/>
      <w:r w:rsidRPr="00BE096C">
        <w:rPr>
          <w:sz w:val="24"/>
        </w:rPr>
        <w:t>обучающихся</w:t>
      </w:r>
      <w:proofErr w:type="gramEnd"/>
      <w:r w:rsidRPr="00BE096C">
        <w:rPr>
          <w:sz w:val="24"/>
        </w:rPr>
        <w:t xml:space="preserve"> к исследовательской работе. </w:t>
      </w:r>
    </w:p>
    <w:p w:rsidR="00B47931" w:rsidRPr="00BE096C" w:rsidRDefault="00B47931" w:rsidP="008B4D1C">
      <w:pPr>
        <w:pStyle w:val="a3"/>
        <w:ind w:firstLine="284"/>
        <w:jc w:val="both"/>
        <w:rPr>
          <w:sz w:val="24"/>
        </w:rPr>
      </w:pPr>
    </w:p>
    <w:p w:rsidR="00BE096C" w:rsidRPr="00BE096C" w:rsidRDefault="00BE096C" w:rsidP="008B4D1C">
      <w:pPr>
        <w:pStyle w:val="a3"/>
        <w:ind w:firstLine="284"/>
        <w:jc w:val="both"/>
        <w:rPr>
          <w:sz w:val="24"/>
        </w:rPr>
      </w:pPr>
      <w:r w:rsidRPr="00BE096C">
        <w:rPr>
          <w:sz w:val="24"/>
        </w:rPr>
        <w:t>Приём заявок и конкурсных работ начнётся с 1 апреля 2015 г.</w:t>
      </w:r>
    </w:p>
    <w:p w:rsidR="00BE096C" w:rsidRPr="00BE096C" w:rsidRDefault="00BE096C" w:rsidP="008B4D1C">
      <w:pPr>
        <w:pStyle w:val="a3"/>
        <w:ind w:firstLine="284"/>
        <w:jc w:val="both"/>
        <w:rPr>
          <w:sz w:val="24"/>
        </w:rPr>
      </w:pPr>
    </w:p>
    <w:p w:rsidR="00BE096C" w:rsidRDefault="00BE096C" w:rsidP="00BE096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E096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взнос с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 xml:space="preserve"> не взимается.</w:t>
      </w:r>
    </w:p>
    <w:p w:rsidR="00BE096C" w:rsidRPr="00BE096C" w:rsidRDefault="00BE096C" w:rsidP="00BE096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E402F" w:rsidRPr="00BE096C" w:rsidRDefault="00995F4C" w:rsidP="008B4D1C">
      <w:pPr>
        <w:pStyle w:val="a3"/>
        <w:ind w:firstLine="284"/>
        <w:jc w:val="both"/>
        <w:rPr>
          <w:color w:val="000000"/>
          <w:sz w:val="24"/>
        </w:rPr>
      </w:pPr>
      <w:r w:rsidRPr="00BE096C">
        <w:rPr>
          <w:sz w:val="24"/>
        </w:rPr>
        <w:t xml:space="preserve">Положение о </w:t>
      </w:r>
      <w:r w:rsidR="003B2D1E" w:rsidRPr="00BE096C">
        <w:rPr>
          <w:sz w:val="24"/>
        </w:rPr>
        <w:t>Конкурсе</w:t>
      </w:r>
      <w:r w:rsidR="00FE402F" w:rsidRPr="00BE096C">
        <w:rPr>
          <w:sz w:val="24"/>
        </w:rPr>
        <w:t xml:space="preserve"> и </w:t>
      </w:r>
      <w:r w:rsidRPr="00BE096C">
        <w:rPr>
          <w:sz w:val="24"/>
        </w:rPr>
        <w:t xml:space="preserve">вся </w:t>
      </w:r>
      <w:r w:rsidR="00FE402F" w:rsidRPr="00BE096C">
        <w:rPr>
          <w:sz w:val="24"/>
        </w:rPr>
        <w:t>актуальная информация</w:t>
      </w:r>
      <w:r w:rsidRPr="00BE096C">
        <w:rPr>
          <w:sz w:val="24"/>
        </w:rPr>
        <w:t xml:space="preserve"> </w:t>
      </w:r>
      <w:r w:rsidR="00FE402F" w:rsidRPr="00BE096C">
        <w:rPr>
          <w:sz w:val="24"/>
        </w:rPr>
        <w:t>размещ</w:t>
      </w:r>
      <w:r w:rsidR="000D61AA" w:rsidRPr="00BE096C">
        <w:rPr>
          <w:sz w:val="24"/>
        </w:rPr>
        <w:t>ается</w:t>
      </w:r>
      <w:r w:rsidR="00FE402F" w:rsidRPr="00BE096C">
        <w:rPr>
          <w:sz w:val="24"/>
        </w:rPr>
        <w:t xml:space="preserve"> на сайте отдела религиозного образования и катехизации Томской епархии Русской Православной Церкви:</w:t>
      </w:r>
      <w:r w:rsidR="00FE402F" w:rsidRPr="00BE096C">
        <w:rPr>
          <w:color w:val="000000"/>
          <w:sz w:val="24"/>
        </w:rPr>
        <w:t xml:space="preserve"> </w:t>
      </w:r>
      <w:hyperlink r:id="rId6" w:history="1">
        <w:r w:rsidR="00FE402F" w:rsidRPr="00BE096C">
          <w:rPr>
            <w:rStyle w:val="a6"/>
            <w:sz w:val="24"/>
          </w:rPr>
          <w:t>http://obrazovanie.cerkov.ru</w:t>
        </w:r>
      </w:hyperlink>
    </w:p>
    <w:p w:rsidR="008B40E1" w:rsidRDefault="008B40E1" w:rsidP="00BE09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96C" w:rsidRPr="00BE096C" w:rsidRDefault="00BE096C" w:rsidP="00BE09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получить у методиста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 xml:space="preserve">отдела религиозного                  </w:t>
      </w:r>
    </w:p>
    <w:p w:rsidR="00BE096C" w:rsidRPr="00BE096C" w:rsidRDefault="00BE096C" w:rsidP="00BE09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96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катехизации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31A">
        <w:rPr>
          <w:rFonts w:ascii="Times New Roman" w:hAnsi="Times New Roman" w:cs="Times New Roman"/>
          <w:color w:val="000000"/>
          <w:sz w:val="24"/>
          <w:szCs w:val="24"/>
        </w:rPr>
        <w:t xml:space="preserve">Соколовой Елены Николаевны </w:t>
      </w:r>
      <w:proofErr w:type="gramStart"/>
      <w:r w:rsidR="0045631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45631A">
        <w:rPr>
          <w:rFonts w:ascii="Times New Roman" w:hAnsi="Times New Roman" w:cs="Times New Roman"/>
          <w:color w:val="000000"/>
          <w:sz w:val="24"/>
          <w:szCs w:val="24"/>
        </w:rPr>
        <w:t xml:space="preserve"> тел. 53-00-65.</w:t>
      </w:r>
    </w:p>
    <w:p w:rsidR="00B47931" w:rsidRPr="00BE096C" w:rsidRDefault="00B47931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F4C" w:rsidRPr="00BE096C" w:rsidRDefault="00995F4C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8E" w:rsidRPr="00BE096C" w:rsidRDefault="00F12F8E" w:rsidP="00995F4C">
      <w:pPr>
        <w:spacing w:after="0" w:line="240" w:lineRule="auto"/>
        <w:rPr>
          <w:sz w:val="24"/>
          <w:szCs w:val="24"/>
        </w:rPr>
      </w:pPr>
    </w:p>
    <w:p w:rsidR="00264556" w:rsidRPr="00BE096C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96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отдела религиозного                  </w:t>
      </w:r>
    </w:p>
    <w:p w:rsidR="00264556" w:rsidRPr="00BE096C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96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катехизации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епархии</w:t>
      </w:r>
    </w:p>
    <w:p w:rsidR="00264556" w:rsidRPr="00BE096C" w:rsidRDefault="00264556" w:rsidP="00B47931">
      <w:pPr>
        <w:spacing w:after="0" w:line="240" w:lineRule="auto"/>
        <w:rPr>
          <w:sz w:val="24"/>
          <w:szCs w:val="24"/>
        </w:rPr>
      </w:pPr>
      <w:r w:rsidRPr="00BE096C">
        <w:rPr>
          <w:rFonts w:ascii="Times New Roman" w:hAnsi="Times New Roman" w:cs="Times New Roman"/>
          <w:color w:val="000000"/>
          <w:sz w:val="24"/>
          <w:szCs w:val="24"/>
        </w:rPr>
        <w:t>протоиерей Александр Атаманов</w:t>
      </w:r>
    </w:p>
    <w:sectPr w:rsidR="00264556" w:rsidRPr="00BE096C" w:rsidSect="00B4793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9B7"/>
    <w:multiLevelType w:val="hybridMultilevel"/>
    <w:tmpl w:val="C784B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C816B2"/>
    <w:multiLevelType w:val="hybridMultilevel"/>
    <w:tmpl w:val="DD44092C"/>
    <w:lvl w:ilvl="0" w:tplc="4C8C2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96012"/>
    <w:rsid w:val="00064A68"/>
    <w:rsid w:val="000D61AA"/>
    <w:rsid w:val="0016114A"/>
    <w:rsid w:val="002153D3"/>
    <w:rsid w:val="00264556"/>
    <w:rsid w:val="00392976"/>
    <w:rsid w:val="003B2D1E"/>
    <w:rsid w:val="0045631A"/>
    <w:rsid w:val="006738BF"/>
    <w:rsid w:val="007552B5"/>
    <w:rsid w:val="00775567"/>
    <w:rsid w:val="008B40E1"/>
    <w:rsid w:val="008B4D1C"/>
    <w:rsid w:val="00995F4C"/>
    <w:rsid w:val="00997A11"/>
    <w:rsid w:val="009A14E8"/>
    <w:rsid w:val="009A627F"/>
    <w:rsid w:val="00A72C69"/>
    <w:rsid w:val="00B47931"/>
    <w:rsid w:val="00B9151B"/>
    <w:rsid w:val="00B96A69"/>
    <w:rsid w:val="00BC72EC"/>
    <w:rsid w:val="00BE096C"/>
    <w:rsid w:val="00BF26DE"/>
    <w:rsid w:val="00D27603"/>
    <w:rsid w:val="00ED77EE"/>
    <w:rsid w:val="00F12F8E"/>
    <w:rsid w:val="00F96012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nie.cerkov.ru" TargetMode="External"/><Relationship Id="rId5" Type="http://schemas.openxmlformats.org/officeDocument/2006/relationships/hyperlink" Target="mailto:atamanov@vtoms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2015-03-03T07:30:00Z</dcterms:created>
  <dcterms:modified xsi:type="dcterms:W3CDTF">2015-03-03T09:06:00Z</dcterms:modified>
</cp:coreProperties>
</file>